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D77" w:rsidRPr="00B40D77" w:rsidRDefault="00B40D77" w:rsidP="00B40D77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B40D77">
        <w:rPr>
          <w:rFonts w:ascii="PT Sans" w:eastAsia="Times New Roman" w:hAnsi="PT Sans"/>
          <w:color w:val="212121"/>
          <w:sz w:val="36"/>
          <w:szCs w:val="36"/>
        </w:rPr>
        <w:t>В Текстильщиках полицейские задержали подозреваемую в мошенничестве</w:t>
      </w:r>
    </w:p>
    <w:bookmarkEnd w:id="0"/>
    <w:p w:rsidR="00B40D77" w:rsidRPr="00B40D77" w:rsidRDefault="00B40D77" w:rsidP="00B40D77">
      <w:pPr>
        <w:shd w:val="clear" w:color="auto" w:fill="FFFFFF"/>
        <w:spacing w:after="75"/>
        <w:rPr>
          <w:rFonts w:ascii="PT Sans" w:eastAsia="Times New Roman" w:hAnsi="PT Sans"/>
          <w:color w:val="7E7E7E"/>
          <w:sz w:val="24"/>
          <w:szCs w:val="24"/>
        </w:rPr>
      </w:pPr>
    </w:p>
    <w:p w:rsidR="00B40D77" w:rsidRPr="00B40D77" w:rsidRDefault="00B40D77" w:rsidP="00B40D77">
      <w:pPr>
        <w:shd w:val="clear" w:color="auto" w:fill="FFFFFF"/>
        <w:spacing w:before="150" w:after="150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40D77">
        <w:rPr>
          <w:rFonts w:ascii="PT Sans" w:eastAsia="Times New Roman" w:hAnsi="PT Sans"/>
          <w:i/>
          <w:iCs/>
          <w:color w:val="212121"/>
          <w:sz w:val="24"/>
          <w:szCs w:val="24"/>
        </w:rPr>
        <w:t>На юго-востоке столицы стражи порядка задержали женщину, которая обратилась в банк за автокредитом, предоставив поддельные документы.</w:t>
      </w:r>
    </w:p>
    <w:p w:rsidR="00B40D77" w:rsidRPr="00B40D77" w:rsidRDefault="00B40D77" w:rsidP="00B40D77">
      <w:pPr>
        <w:shd w:val="clear" w:color="auto" w:fill="FFFFFF"/>
        <w:spacing w:before="150" w:after="150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40D77">
        <w:rPr>
          <w:rFonts w:ascii="PT Sans" w:eastAsia="Times New Roman" w:hAnsi="PT Sans"/>
          <w:color w:val="212121"/>
          <w:sz w:val="24"/>
          <w:szCs w:val="24"/>
        </w:rPr>
        <w:t>В ОМВД России по району Текстильщики обратился представитель одного из московских банков.</w:t>
      </w:r>
    </w:p>
    <w:p w:rsidR="00B40D77" w:rsidRPr="00B40D77" w:rsidRDefault="00B40D77" w:rsidP="00B40D77">
      <w:pPr>
        <w:shd w:val="clear" w:color="auto" w:fill="FFFFFF"/>
        <w:spacing w:before="150" w:after="150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40D77">
        <w:rPr>
          <w:rFonts w:ascii="PT Sans" w:eastAsia="Times New Roman" w:hAnsi="PT Sans"/>
          <w:color w:val="212121"/>
          <w:sz w:val="24"/>
          <w:szCs w:val="24"/>
        </w:rPr>
        <w:t>По словам мужчины, в филиал, расположенный на Волгоградском проспекте, обратилась 62-летняя женщина с целью получения автокредита свыше 1 млн рублей. Однако сотрудники банка заподозрили, что предоставленные клиенткой документы имеют признаки подделки, и обратились в полицию.</w:t>
      </w:r>
    </w:p>
    <w:p w:rsidR="00B40D77" w:rsidRPr="00B40D77" w:rsidRDefault="00B40D77" w:rsidP="00B40D77">
      <w:pPr>
        <w:shd w:val="clear" w:color="auto" w:fill="FFFFFF"/>
        <w:spacing w:before="150" w:after="150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40D77">
        <w:rPr>
          <w:rFonts w:ascii="PT Sans" w:eastAsia="Times New Roman" w:hAnsi="PT Sans"/>
          <w:color w:val="212121"/>
          <w:sz w:val="24"/>
          <w:szCs w:val="24"/>
        </w:rPr>
        <w:t>В ходе оперативно-</w:t>
      </w:r>
      <w:proofErr w:type="spellStart"/>
      <w:r w:rsidRPr="00B40D77">
        <w:rPr>
          <w:rFonts w:ascii="PT Sans" w:eastAsia="Times New Roman" w:hAnsi="PT Sans"/>
          <w:color w:val="212121"/>
          <w:sz w:val="24"/>
          <w:szCs w:val="24"/>
        </w:rPr>
        <w:t>разыскных</w:t>
      </w:r>
      <w:proofErr w:type="spellEnd"/>
      <w:r w:rsidRPr="00B40D77">
        <w:rPr>
          <w:rFonts w:ascii="PT Sans" w:eastAsia="Times New Roman" w:hAnsi="PT Sans"/>
          <w:color w:val="212121"/>
          <w:sz w:val="24"/>
          <w:szCs w:val="24"/>
        </w:rPr>
        <w:t xml:space="preserve"> мероприятий стражи порядка на Волгоградском проспекте задержали подозреваемую, которая, как выяснилось, планировала по поддельным документам оформить кредитный договор на автомобиль и далее передать транспортное средство соучастнику, обещавшему ей денежное вознаграждение.</w:t>
      </w:r>
    </w:p>
    <w:p w:rsidR="00B40D77" w:rsidRPr="00B40D77" w:rsidRDefault="00B40D77" w:rsidP="00B40D77">
      <w:pPr>
        <w:shd w:val="clear" w:color="auto" w:fill="FFFFFF"/>
        <w:spacing w:before="150" w:after="150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B40D77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состава преступления, предусмотренного ч. 2 ст. 159 УК РФ «Мошенничество». Подозреваемая задержана в порядке ст. 91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811"/>
    <w:rsid w:val="00111811"/>
    <w:rsid w:val="00B40D7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A8B0A-4047-4CDA-BEC9-B1CF6A0E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7906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82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03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2016-09-22T10:40:00Z</dcterms:created>
  <dcterms:modified xsi:type="dcterms:W3CDTF">2016-09-22T10:41:00Z</dcterms:modified>
</cp:coreProperties>
</file>